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Pr="000879F7" w:rsidRDefault="000879F7" w:rsidP="000879F7">
      <w:pPr>
        <w:pStyle w:val="Default"/>
        <w:jc w:val="center"/>
        <w:rPr>
          <w:b/>
          <w:bCs/>
          <w:lang w:val="en-US"/>
        </w:rPr>
      </w:pPr>
      <w:r w:rsidRPr="000879F7">
        <w:rPr>
          <w:b/>
          <w:bCs/>
        </w:rPr>
        <w:t xml:space="preserve">ИНФОРМАЦИЯ </w:t>
      </w:r>
    </w:p>
    <w:p w:rsidR="000879F7" w:rsidRPr="000879F7" w:rsidRDefault="000879F7" w:rsidP="000879F7">
      <w:pPr>
        <w:pStyle w:val="Default"/>
        <w:jc w:val="center"/>
        <w:rPr>
          <w:lang w:val="en-US"/>
        </w:rPr>
      </w:pPr>
    </w:p>
    <w:tbl>
      <w:tblPr>
        <w:tblpPr w:leftFromText="141" w:rightFromText="141" w:vertAnchor="page" w:horzAnchor="margin" w:tblpXSpec="center" w:tblpY="5851"/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260"/>
        <w:gridCol w:w="2268"/>
        <w:gridCol w:w="1843"/>
        <w:gridCol w:w="1713"/>
        <w:gridCol w:w="1405"/>
      </w:tblGrid>
      <w:tr w:rsidR="000879F7" w:rsidTr="003D3EEC">
        <w:trPr>
          <w:trHeight w:val="98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3D3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0879F7" w:rsidRDefault="000879F7" w:rsidP="003D3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0879F7" w:rsidRDefault="000879F7" w:rsidP="003D3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ред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3D3E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879F7" w:rsidRDefault="000879F7" w:rsidP="003D3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на участника/ статут в процедурата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3D3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на гаранцията за участие (парична сума или банкова гаранция)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3D3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Извършено действие (освобождаване/</w:t>
            </w:r>
          </w:p>
          <w:p w:rsidR="000879F7" w:rsidRDefault="000879F7" w:rsidP="003D3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задържане)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3D3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на освобождаване/ </w:t>
            </w:r>
          </w:p>
          <w:p w:rsidR="000879F7" w:rsidRDefault="000879F7" w:rsidP="003D3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3D3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Основание по ЗОП </w:t>
            </w:r>
          </w:p>
        </w:tc>
      </w:tr>
      <w:tr w:rsidR="000879F7" w:rsidTr="003D3EEC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3D3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3D3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3D3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3D3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3D3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3D3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</w:p>
        </w:tc>
      </w:tr>
      <w:tr w:rsidR="000879F7" w:rsidTr="003D3EEC">
        <w:trPr>
          <w:trHeight w:val="67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5B2D52" w:rsidP="003D3EEC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5B2D52">
              <w:rPr>
                <w:b/>
                <w:bCs/>
                <w:sz w:val="23"/>
                <w:szCs w:val="23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1C736E" w:rsidP="003D3EE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C736E">
              <w:rPr>
                <w:b/>
                <w:bCs/>
                <w:sz w:val="23"/>
                <w:szCs w:val="23"/>
              </w:rPr>
              <w:t>„</w:t>
            </w:r>
            <w:r w:rsidR="003D3EEC">
              <w:rPr>
                <w:b/>
                <w:bCs/>
                <w:sz w:val="23"/>
                <w:szCs w:val="23"/>
                <w:lang w:val="en-US"/>
              </w:rPr>
              <w:t>СТАРТ ИНЖЕНЕРИНГ</w:t>
            </w:r>
            <w:r w:rsidRPr="001C736E">
              <w:rPr>
                <w:b/>
                <w:bCs/>
                <w:sz w:val="23"/>
                <w:szCs w:val="23"/>
              </w:rPr>
              <w:t>” АД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5B2D52" w:rsidP="003D3E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5B2D52" w:rsidP="003D3E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1C736E" w:rsidP="003D3E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  <w:r w:rsidR="003D3EEC">
              <w:rPr>
                <w:b/>
                <w:bCs/>
                <w:sz w:val="23"/>
                <w:szCs w:val="23"/>
              </w:rPr>
              <w:t>8</w:t>
            </w:r>
            <w:r w:rsidR="005B2D52" w:rsidRPr="005B2D52">
              <w:rPr>
                <w:b/>
                <w:bCs/>
                <w:sz w:val="23"/>
                <w:szCs w:val="23"/>
              </w:rPr>
              <w:t>.</w:t>
            </w:r>
            <w:r w:rsidR="003D3EEC">
              <w:rPr>
                <w:b/>
                <w:bCs/>
                <w:sz w:val="23"/>
                <w:szCs w:val="23"/>
              </w:rPr>
              <w:t>0</w:t>
            </w:r>
            <w:r w:rsidR="005B2D52" w:rsidRPr="005B2D52">
              <w:rPr>
                <w:b/>
                <w:bCs/>
                <w:sz w:val="23"/>
                <w:szCs w:val="23"/>
              </w:rPr>
              <w:t>1.201</w:t>
            </w:r>
            <w:r w:rsidR="003D3EEC">
              <w:rPr>
                <w:b/>
                <w:bCs/>
                <w:sz w:val="23"/>
                <w:szCs w:val="23"/>
              </w:rPr>
              <w:t>6</w:t>
            </w:r>
            <w:r w:rsidR="005B2D52" w:rsidRPr="005B2D52">
              <w:rPr>
                <w:b/>
                <w:bCs/>
                <w:sz w:val="23"/>
                <w:szCs w:val="23"/>
              </w:rPr>
              <w:t>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3D3EEC" w:rsidRDefault="005B2D52" w:rsidP="003D3E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Чл.62,ал.</w:t>
            </w:r>
            <w:r w:rsidR="003D3EEC">
              <w:rPr>
                <w:b/>
                <w:bCs/>
                <w:sz w:val="23"/>
                <w:szCs w:val="23"/>
              </w:rPr>
              <w:t>1, т.2</w:t>
            </w:r>
          </w:p>
        </w:tc>
      </w:tr>
    </w:tbl>
    <w:p w:rsidR="00135E08" w:rsidRDefault="000879F7" w:rsidP="003D3EEC">
      <w:pPr>
        <w:pStyle w:val="Heading3"/>
        <w:shd w:val="clear" w:color="auto" w:fill="FFFFFF"/>
        <w:spacing w:before="300" w:beforeAutospacing="0" w:after="150" w:afterAutospacing="0"/>
        <w:ind w:left="360"/>
        <w:jc w:val="center"/>
        <w:rPr>
          <w:sz w:val="24"/>
          <w:szCs w:val="24"/>
        </w:rPr>
      </w:pPr>
      <w:r w:rsidRPr="000879F7">
        <w:rPr>
          <w:sz w:val="24"/>
          <w:szCs w:val="24"/>
        </w:rPr>
        <w:t xml:space="preserve">за освобождаване/задържане на гаранциите за участие при процедура по ЗОП с предмет </w:t>
      </w:r>
      <w:r w:rsidR="003D3EEC" w:rsidRPr="003D3EEC">
        <w:rPr>
          <w:sz w:val="24"/>
          <w:szCs w:val="24"/>
        </w:rPr>
        <w:t>Оптимизация на работещата Транспортно-Комуникационна система (ТКС) на втори диаметър на Софийското метро (Система OTN-X3M-10G) с цел включване на МС"Люлин", МС"Западен парк", МС"Вардар", МС"Константин Величков", МС"Опълченска" и МС"Сердика" към Система</w:t>
      </w:r>
      <w:r w:rsidR="003D3EEC" w:rsidRPr="00E865CE">
        <w:rPr>
          <w:b w:val="0"/>
        </w:rPr>
        <w:t xml:space="preserve"> </w:t>
      </w:r>
      <w:r w:rsidR="003D3EEC" w:rsidRPr="003D3EEC">
        <w:rPr>
          <w:sz w:val="24"/>
          <w:szCs w:val="24"/>
        </w:rPr>
        <w:t>OTN-X3M-10G</w:t>
      </w:r>
    </w:p>
    <w:p w:rsidR="003D3EEC" w:rsidRPr="003D3EEC" w:rsidRDefault="003D3EEC" w:rsidP="003D3EEC">
      <w:pPr>
        <w:pStyle w:val="Heading3"/>
        <w:shd w:val="clear" w:color="auto" w:fill="FFFFFF"/>
        <w:spacing w:before="300" w:beforeAutospacing="0" w:after="150" w:afterAutospacing="0"/>
        <w:ind w:left="720"/>
        <w:jc w:val="center"/>
        <w:rPr>
          <w:sz w:val="24"/>
          <w:szCs w:val="24"/>
        </w:rPr>
      </w:pPr>
    </w:p>
    <w:p w:rsidR="000879F7" w:rsidRPr="000879F7" w:rsidRDefault="000879F7" w:rsidP="000879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9F7" w:rsidRDefault="000879F7" w:rsidP="000879F7">
      <w:pPr>
        <w:pStyle w:val="Default"/>
        <w:ind w:left="-709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ind w:left="-567"/>
        <w:rPr>
          <w:b/>
          <w:bCs/>
          <w:sz w:val="23"/>
          <w:szCs w:val="23"/>
          <w:u w:val="single"/>
        </w:rPr>
      </w:pPr>
    </w:p>
    <w:sectPr w:rsidR="000879F7" w:rsidSect="00BD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1BC8"/>
    <w:multiLevelType w:val="hybridMultilevel"/>
    <w:tmpl w:val="E72AC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9F7"/>
    <w:rsid w:val="0006740E"/>
    <w:rsid w:val="000879F7"/>
    <w:rsid w:val="000B33C7"/>
    <w:rsid w:val="00135E08"/>
    <w:rsid w:val="001A1280"/>
    <w:rsid w:val="001C736E"/>
    <w:rsid w:val="00341FFC"/>
    <w:rsid w:val="003D3EEC"/>
    <w:rsid w:val="004C34FB"/>
    <w:rsid w:val="005B2D52"/>
    <w:rsid w:val="006F206C"/>
    <w:rsid w:val="00764095"/>
    <w:rsid w:val="00846143"/>
    <w:rsid w:val="008948E7"/>
    <w:rsid w:val="00BD02CB"/>
    <w:rsid w:val="00C939DB"/>
    <w:rsid w:val="00C93A29"/>
    <w:rsid w:val="00D205D9"/>
    <w:rsid w:val="00F64A09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B"/>
  </w:style>
  <w:style w:type="paragraph" w:styleId="Heading3">
    <w:name w:val="heading 3"/>
    <w:basedOn w:val="Normal"/>
    <w:link w:val="Heading3Char"/>
    <w:uiPriority w:val="9"/>
    <w:qFormat/>
    <w:rsid w:val="00135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5E0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Metropoliten2</cp:lastModifiedBy>
  <cp:revision>2</cp:revision>
  <dcterms:created xsi:type="dcterms:W3CDTF">2016-01-08T08:44:00Z</dcterms:created>
  <dcterms:modified xsi:type="dcterms:W3CDTF">2016-01-08T08:44:00Z</dcterms:modified>
</cp:coreProperties>
</file>